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7"/>
        <w:gridCol w:w="6521"/>
      </w:tblGrid>
      <w:tr w:rsidR="003B5675" w:rsidRPr="00BE4B3E" w14:paraId="7C8CA36D" w14:textId="77777777" w:rsidTr="00A73801">
        <w:tc>
          <w:tcPr>
            <w:tcW w:w="2977" w:type="dxa"/>
          </w:tcPr>
          <w:p w14:paraId="15374615" w14:textId="535383AF" w:rsidR="003B5675" w:rsidRPr="00BE4B3E" w:rsidRDefault="002852F7" w:rsidP="00BE4B3E">
            <w:pPr>
              <w:spacing w:line="360" w:lineRule="auto"/>
              <w:ind w:right="140"/>
              <w:rPr>
                <w:rFonts w:ascii="Arial" w:hAnsi="Arial" w:cs="Arial"/>
                <w:b/>
                <w:bCs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szCs w:val="24"/>
                <w:lang w:val="es-ES"/>
              </w:rPr>
              <w:t>PEI</w:t>
            </w:r>
            <w:r w:rsidR="00A9732C">
              <w:rPr>
                <w:rFonts w:ascii="Arial" w:hAnsi="Arial" w:cs="Arial"/>
                <w:b/>
                <w:bCs/>
                <w:szCs w:val="24"/>
                <w:lang w:val="es-ES"/>
              </w:rPr>
              <w:t>:</w:t>
            </w:r>
          </w:p>
        </w:tc>
        <w:tc>
          <w:tcPr>
            <w:tcW w:w="6521" w:type="dxa"/>
          </w:tcPr>
          <w:p w14:paraId="048850B3" w14:textId="77777777" w:rsidR="003B5675" w:rsidRPr="00BE4B3E" w:rsidRDefault="003B5675" w:rsidP="00BE4B3E">
            <w:pPr>
              <w:spacing w:line="360" w:lineRule="auto"/>
              <w:ind w:right="140"/>
              <w:rPr>
                <w:rFonts w:ascii="Arial" w:hAnsi="Arial" w:cs="Arial"/>
                <w:b/>
                <w:bCs/>
                <w:szCs w:val="24"/>
                <w:lang w:val="es-ES"/>
              </w:rPr>
            </w:pPr>
          </w:p>
        </w:tc>
      </w:tr>
      <w:tr w:rsidR="003B5675" w:rsidRPr="00BE4B3E" w14:paraId="2BC44EE8" w14:textId="77777777" w:rsidTr="00A73801">
        <w:tc>
          <w:tcPr>
            <w:tcW w:w="2977" w:type="dxa"/>
          </w:tcPr>
          <w:p w14:paraId="3A667E3A" w14:textId="74176FD1" w:rsidR="003B5675" w:rsidRPr="00BE4B3E" w:rsidRDefault="003B5675" w:rsidP="00BE4B3E">
            <w:pPr>
              <w:spacing w:line="360" w:lineRule="auto"/>
              <w:ind w:right="140"/>
              <w:rPr>
                <w:rFonts w:ascii="Arial" w:hAnsi="Arial" w:cs="Arial"/>
                <w:b/>
                <w:bCs/>
                <w:szCs w:val="24"/>
                <w:lang w:val="es-ES"/>
              </w:rPr>
            </w:pPr>
            <w:r w:rsidRPr="00BE4B3E">
              <w:rPr>
                <w:rFonts w:ascii="Arial" w:hAnsi="Arial" w:cs="Arial"/>
                <w:b/>
                <w:bCs/>
                <w:szCs w:val="24"/>
                <w:lang w:val="es-ES"/>
              </w:rPr>
              <w:t>Periodo</w:t>
            </w:r>
            <w:r w:rsidR="00A9732C">
              <w:rPr>
                <w:rFonts w:ascii="Arial" w:hAnsi="Arial" w:cs="Arial"/>
                <w:b/>
                <w:bCs/>
                <w:szCs w:val="24"/>
                <w:lang w:val="es-ES"/>
              </w:rPr>
              <w:t>:</w:t>
            </w:r>
          </w:p>
        </w:tc>
        <w:tc>
          <w:tcPr>
            <w:tcW w:w="6521" w:type="dxa"/>
          </w:tcPr>
          <w:p w14:paraId="09054F6A" w14:textId="77777777" w:rsidR="003B5675" w:rsidRPr="00BE4B3E" w:rsidRDefault="003B5675" w:rsidP="00BE4B3E">
            <w:pPr>
              <w:spacing w:line="360" w:lineRule="auto"/>
              <w:ind w:right="140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3B5675" w:rsidRPr="00BE4B3E" w14:paraId="239E350F" w14:textId="77777777" w:rsidTr="00A73801">
        <w:tc>
          <w:tcPr>
            <w:tcW w:w="2977" w:type="dxa"/>
          </w:tcPr>
          <w:p w14:paraId="1E13BE96" w14:textId="5143A515" w:rsidR="003B5675" w:rsidRPr="00BE4B3E" w:rsidRDefault="003B5675" w:rsidP="00BE4B3E">
            <w:pPr>
              <w:spacing w:line="360" w:lineRule="auto"/>
              <w:ind w:right="140"/>
              <w:rPr>
                <w:rFonts w:ascii="Arial" w:hAnsi="Arial" w:cs="Arial"/>
                <w:b/>
                <w:bCs/>
                <w:szCs w:val="24"/>
                <w:lang w:val="es-ES"/>
              </w:rPr>
            </w:pPr>
            <w:r w:rsidRPr="00BE4B3E">
              <w:rPr>
                <w:rFonts w:ascii="Arial" w:hAnsi="Arial" w:cs="Arial"/>
                <w:b/>
                <w:bCs/>
                <w:szCs w:val="24"/>
                <w:lang w:val="es-ES"/>
              </w:rPr>
              <w:t>Fecha de aprobación</w:t>
            </w:r>
            <w:r w:rsidR="00A9732C">
              <w:rPr>
                <w:rFonts w:ascii="Arial" w:hAnsi="Arial" w:cs="Arial"/>
                <w:b/>
                <w:bCs/>
                <w:szCs w:val="24"/>
                <w:lang w:val="es-ES"/>
              </w:rPr>
              <w:t>:</w:t>
            </w:r>
          </w:p>
        </w:tc>
        <w:tc>
          <w:tcPr>
            <w:tcW w:w="6521" w:type="dxa"/>
          </w:tcPr>
          <w:p w14:paraId="76833BE8" w14:textId="77777777" w:rsidR="003B5675" w:rsidRPr="00BE4B3E" w:rsidRDefault="003B5675" w:rsidP="00BE4B3E">
            <w:pPr>
              <w:spacing w:line="360" w:lineRule="auto"/>
              <w:ind w:right="140"/>
              <w:rPr>
                <w:rFonts w:ascii="Arial" w:hAnsi="Arial" w:cs="Arial"/>
                <w:b/>
                <w:bCs/>
                <w:szCs w:val="24"/>
                <w:lang w:val="es-ES"/>
              </w:rPr>
            </w:pPr>
          </w:p>
        </w:tc>
      </w:tr>
    </w:tbl>
    <w:p w14:paraId="07664B02" w14:textId="77777777" w:rsidR="003B5675" w:rsidRPr="00BE4B3E" w:rsidRDefault="003B5675" w:rsidP="00BE4B3E">
      <w:pPr>
        <w:spacing w:line="360" w:lineRule="auto"/>
        <w:ind w:right="140"/>
        <w:rPr>
          <w:rFonts w:ascii="Arial" w:hAnsi="Arial" w:cs="Arial"/>
          <w:szCs w:val="24"/>
          <w:lang w:val="es-ES"/>
        </w:rPr>
      </w:pPr>
    </w:p>
    <w:tbl>
      <w:tblPr>
        <w:tblW w:w="962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57"/>
        <w:gridCol w:w="3622"/>
        <w:gridCol w:w="3144"/>
      </w:tblGrid>
      <w:tr w:rsidR="003B5675" w:rsidRPr="00BE4B3E" w14:paraId="33E4E5C2" w14:textId="77777777" w:rsidTr="00965C9D">
        <w:trPr>
          <w:jc w:val="right"/>
        </w:trPr>
        <w:tc>
          <w:tcPr>
            <w:tcW w:w="9623" w:type="dxa"/>
            <w:gridSpan w:val="3"/>
          </w:tcPr>
          <w:p w14:paraId="7A5834EF" w14:textId="3E002238" w:rsidR="003B5675" w:rsidRPr="00BE4B3E" w:rsidRDefault="003B5675" w:rsidP="00BE4B3E">
            <w:pPr>
              <w:spacing w:line="360" w:lineRule="auto"/>
              <w:ind w:right="140"/>
              <w:jc w:val="both"/>
              <w:rPr>
                <w:rFonts w:ascii="Arial" w:hAnsi="Arial" w:cs="Arial"/>
                <w:szCs w:val="24"/>
                <w:lang w:val="es-ES"/>
              </w:rPr>
            </w:pPr>
            <w:r w:rsidRPr="00BE4B3E">
              <w:rPr>
                <w:rFonts w:ascii="Arial" w:hAnsi="Arial" w:cs="Arial"/>
                <w:szCs w:val="24"/>
                <w:lang w:val="es-ES"/>
              </w:rPr>
              <w:t xml:space="preserve">1.- </w:t>
            </w:r>
            <w:r w:rsidR="00A9732C">
              <w:rPr>
                <w:rFonts w:ascii="Arial" w:hAnsi="Arial" w:cs="Arial"/>
                <w:szCs w:val="24"/>
                <w:u w:val="single"/>
                <w:lang w:val="es-ES"/>
              </w:rPr>
              <w:t xml:space="preserve">Proyectos/ encargos </w:t>
            </w:r>
            <w:r w:rsidRPr="00BE4B3E">
              <w:rPr>
                <w:rFonts w:ascii="Arial" w:hAnsi="Arial" w:cs="Arial"/>
                <w:szCs w:val="24"/>
                <w:u w:val="single"/>
                <w:lang w:val="es-ES"/>
              </w:rPr>
              <w:t>sometid</w:t>
            </w:r>
            <w:r w:rsidR="00A9732C">
              <w:rPr>
                <w:rFonts w:ascii="Arial" w:hAnsi="Arial" w:cs="Arial"/>
                <w:szCs w:val="24"/>
                <w:u w:val="single"/>
                <w:lang w:val="es-ES"/>
              </w:rPr>
              <w:t>o</w:t>
            </w:r>
            <w:r w:rsidRPr="00BE4B3E">
              <w:rPr>
                <w:rFonts w:ascii="Arial" w:hAnsi="Arial" w:cs="Arial"/>
                <w:szCs w:val="24"/>
                <w:u w:val="single"/>
                <w:lang w:val="es-ES"/>
              </w:rPr>
              <w:t xml:space="preserve">s a </w:t>
            </w:r>
            <w:r w:rsidR="00A9732C">
              <w:rPr>
                <w:rFonts w:ascii="Arial" w:hAnsi="Arial" w:cs="Arial"/>
                <w:szCs w:val="24"/>
                <w:u w:val="single"/>
                <w:lang w:val="es-ES"/>
              </w:rPr>
              <w:t>revisión:</w:t>
            </w:r>
          </w:p>
          <w:p w14:paraId="24F3B148" w14:textId="0191F0F4" w:rsidR="003B5675" w:rsidRPr="00BE4B3E" w:rsidRDefault="003B5675" w:rsidP="00BE4B3E">
            <w:pPr>
              <w:pStyle w:val="Textoindependiente"/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BE4B3E">
              <w:rPr>
                <w:rFonts w:ascii="Arial" w:hAnsi="Arial" w:cs="Arial"/>
                <w:szCs w:val="24"/>
              </w:rPr>
              <w:t>De acuerdo con las circunstancias particulares concurrentes en cada ficha de clie</w:t>
            </w:r>
            <w:r w:rsidR="00775515" w:rsidRPr="00BE4B3E">
              <w:rPr>
                <w:rFonts w:ascii="Arial" w:hAnsi="Arial" w:cs="Arial"/>
                <w:szCs w:val="24"/>
              </w:rPr>
              <w:t xml:space="preserve">nte y lo establecido </w:t>
            </w:r>
            <w:r w:rsidR="00965C9D">
              <w:rPr>
                <w:rFonts w:ascii="Arial" w:hAnsi="Arial" w:cs="Arial"/>
                <w:szCs w:val="24"/>
              </w:rPr>
              <w:t>en</w:t>
            </w:r>
            <w:r w:rsidR="00775515" w:rsidRPr="00BE4B3E">
              <w:rPr>
                <w:rFonts w:ascii="Arial" w:hAnsi="Arial" w:cs="Arial"/>
                <w:szCs w:val="24"/>
              </w:rPr>
              <w:t xml:space="preserve"> el </w:t>
            </w:r>
            <w:r w:rsidR="00965C9D">
              <w:rPr>
                <w:rFonts w:ascii="Arial" w:hAnsi="Arial" w:cs="Arial"/>
                <w:szCs w:val="24"/>
              </w:rPr>
              <w:t>manual de calidad</w:t>
            </w:r>
            <w:r w:rsidRPr="00BE4B3E">
              <w:rPr>
                <w:rFonts w:ascii="Arial" w:hAnsi="Arial" w:cs="Arial"/>
                <w:szCs w:val="24"/>
              </w:rPr>
              <w:t xml:space="preserve"> en relación a la </w:t>
            </w:r>
            <w:r w:rsidR="00965C9D">
              <w:rPr>
                <w:rFonts w:ascii="Arial" w:hAnsi="Arial" w:cs="Arial"/>
                <w:szCs w:val="24"/>
              </w:rPr>
              <w:t>r</w:t>
            </w:r>
            <w:r w:rsidRPr="00BE4B3E">
              <w:rPr>
                <w:rFonts w:ascii="Arial" w:hAnsi="Arial" w:cs="Arial"/>
                <w:szCs w:val="24"/>
              </w:rPr>
              <w:t xml:space="preserve">ealización de los </w:t>
            </w:r>
            <w:r w:rsidR="00965C9D">
              <w:rPr>
                <w:rFonts w:ascii="Arial" w:hAnsi="Arial" w:cs="Arial"/>
                <w:szCs w:val="24"/>
              </w:rPr>
              <w:t>e</w:t>
            </w:r>
            <w:r w:rsidRPr="00BE4B3E">
              <w:rPr>
                <w:rFonts w:ascii="Arial" w:hAnsi="Arial" w:cs="Arial"/>
                <w:szCs w:val="24"/>
              </w:rPr>
              <w:t>ncargos</w:t>
            </w:r>
            <w:r w:rsidR="00775515" w:rsidRPr="00BE4B3E">
              <w:rPr>
                <w:rFonts w:ascii="Arial" w:hAnsi="Arial" w:cs="Arial"/>
                <w:szCs w:val="24"/>
              </w:rPr>
              <w:t>, se</w:t>
            </w:r>
            <w:r w:rsidRPr="00BE4B3E">
              <w:rPr>
                <w:rFonts w:ascii="Arial" w:hAnsi="Arial" w:cs="Arial"/>
                <w:szCs w:val="24"/>
              </w:rPr>
              <w:t xml:space="preserve"> someterán a control de calidad previo a la emisión del informe las siguientes auditorías, para las que en cada caso se indica la </w:t>
            </w:r>
            <w:r w:rsidR="00775515" w:rsidRPr="00BE4B3E">
              <w:rPr>
                <w:rFonts w:ascii="Arial" w:hAnsi="Arial" w:cs="Arial"/>
                <w:szCs w:val="24"/>
              </w:rPr>
              <w:t>causa y</w:t>
            </w:r>
            <w:r w:rsidRPr="00BE4B3E">
              <w:rPr>
                <w:rFonts w:ascii="Arial" w:hAnsi="Arial" w:cs="Arial"/>
                <w:szCs w:val="24"/>
              </w:rPr>
              <w:t xml:space="preserve"> se asigna el revisor que deberá realizarlo.</w:t>
            </w:r>
          </w:p>
        </w:tc>
      </w:tr>
      <w:tr w:rsidR="003B5675" w:rsidRPr="00BE4B3E" w14:paraId="40585667" w14:textId="77777777" w:rsidTr="00965C9D">
        <w:tblPrEx>
          <w:jc w:val="left"/>
        </w:tblPrEx>
        <w:tc>
          <w:tcPr>
            <w:tcW w:w="2857" w:type="dxa"/>
          </w:tcPr>
          <w:p w14:paraId="6F4F0BB4" w14:textId="5FB69D46" w:rsidR="003B5675" w:rsidRPr="00BE4B3E" w:rsidRDefault="00A9732C" w:rsidP="00BE4B3E">
            <w:pPr>
              <w:spacing w:line="360" w:lineRule="auto"/>
              <w:ind w:right="140"/>
              <w:rPr>
                <w:rFonts w:ascii="Arial" w:hAnsi="Arial" w:cs="Arial"/>
                <w:szCs w:val="24"/>
                <w:lang w:val="es-ES"/>
              </w:rPr>
            </w:pPr>
            <w:r>
              <w:rPr>
                <w:rFonts w:ascii="Arial" w:hAnsi="Arial" w:cs="Arial"/>
                <w:szCs w:val="24"/>
                <w:lang w:val="es-ES"/>
              </w:rPr>
              <w:t>Encargo/proyecto</w:t>
            </w:r>
          </w:p>
        </w:tc>
        <w:tc>
          <w:tcPr>
            <w:tcW w:w="3622" w:type="dxa"/>
          </w:tcPr>
          <w:p w14:paraId="4680FC7D" w14:textId="77777777" w:rsidR="003B5675" w:rsidRPr="00BE4B3E" w:rsidRDefault="003B5675" w:rsidP="00BE4B3E">
            <w:pPr>
              <w:spacing w:line="360" w:lineRule="auto"/>
              <w:ind w:right="140"/>
              <w:rPr>
                <w:rFonts w:ascii="Arial" w:hAnsi="Arial" w:cs="Arial"/>
                <w:szCs w:val="24"/>
                <w:lang w:val="es-ES"/>
              </w:rPr>
            </w:pPr>
            <w:r w:rsidRPr="00BE4B3E">
              <w:rPr>
                <w:rFonts w:ascii="Arial" w:hAnsi="Arial" w:cs="Arial"/>
                <w:szCs w:val="24"/>
                <w:lang w:val="es-ES"/>
              </w:rPr>
              <w:t>Causa o motivo</w:t>
            </w:r>
          </w:p>
        </w:tc>
        <w:tc>
          <w:tcPr>
            <w:tcW w:w="3144" w:type="dxa"/>
          </w:tcPr>
          <w:p w14:paraId="5D632A3D" w14:textId="77777777" w:rsidR="003B5675" w:rsidRPr="00BE4B3E" w:rsidRDefault="003B5675" w:rsidP="00BE4B3E">
            <w:pPr>
              <w:spacing w:line="360" w:lineRule="auto"/>
              <w:ind w:right="140"/>
              <w:rPr>
                <w:rFonts w:ascii="Arial" w:hAnsi="Arial" w:cs="Arial"/>
                <w:szCs w:val="24"/>
                <w:lang w:val="es-ES"/>
              </w:rPr>
            </w:pPr>
            <w:r w:rsidRPr="00BE4B3E">
              <w:rPr>
                <w:rFonts w:ascii="Arial" w:hAnsi="Arial" w:cs="Arial"/>
                <w:szCs w:val="24"/>
                <w:lang w:val="es-ES"/>
              </w:rPr>
              <w:t>Revisor Asignado</w:t>
            </w:r>
          </w:p>
        </w:tc>
      </w:tr>
      <w:tr w:rsidR="003B5675" w:rsidRPr="00BE4B3E" w14:paraId="67FC1A07" w14:textId="77777777" w:rsidTr="00965C9D">
        <w:tblPrEx>
          <w:jc w:val="left"/>
        </w:tblPrEx>
        <w:tc>
          <w:tcPr>
            <w:tcW w:w="2857" w:type="dxa"/>
          </w:tcPr>
          <w:p w14:paraId="17F78B02" w14:textId="77777777" w:rsidR="003B5675" w:rsidRPr="00BE4B3E" w:rsidRDefault="003B5675" w:rsidP="00BE4B3E">
            <w:pPr>
              <w:spacing w:line="360" w:lineRule="auto"/>
              <w:ind w:right="140"/>
              <w:rPr>
                <w:rFonts w:ascii="Arial" w:hAnsi="Arial" w:cs="Arial"/>
                <w:i/>
                <w:szCs w:val="24"/>
                <w:lang w:val="es-ES"/>
              </w:rPr>
            </w:pPr>
          </w:p>
        </w:tc>
        <w:tc>
          <w:tcPr>
            <w:tcW w:w="3622" w:type="dxa"/>
          </w:tcPr>
          <w:p w14:paraId="0E9C7A2F" w14:textId="77777777" w:rsidR="003B5675" w:rsidRPr="00BE4B3E" w:rsidRDefault="003B5675" w:rsidP="00BE4B3E">
            <w:pPr>
              <w:spacing w:line="360" w:lineRule="auto"/>
              <w:ind w:right="140"/>
              <w:rPr>
                <w:rFonts w:ascii="Arial" w:hAnsi="Arial" w:cs="Arial"/>
                <w:i/>
                <w:szCs w:val="24"/>
                <w:lang w:val="es-ES"/>
              </w:rPr>
            </w:pPr>
          </w:p>
        </w:tc>
        <w:tc>
          <w:tcPr>
            <w:tcW w:w="3144" w:type="dxa"/>
          </w:tcPr>
          <w:p w14:paraId="2408283B" w14:textId="77777777" w:rsidR="003B5675" w:rsidRPr="00BE4B3E" w:rsidRDefault="003B5675" w:rsidP="00BE4B3E">
            <w:pPr>
              <w:spacing w:line="360" w:lineRule="auto"/>
              <w:ind w:right="140"/>
              <w:rPr>
                <w:rFonts w:ascii="Arial" w:hAnsi="Arial" w:cs="Arial"/>
                <w:i/>
                <w:szCs w:val="24"/>
                <w:lang w:val="es-ES"/>
              </w:rPr>
            </w:pPr>
          </w:p>
        </w:tc>
      </w:tr>
      <w:tr w:rsidR="003B5675" w:rsidRPr="00BE4B3E" w14:paraId="100B69FA" w14:textId="77777777" w:rsidTr="00965C9D">
        <w:tblPrEx>
          <w:jc w:val="left"/>
        </w:tblPrEx>
        <w:tc>
          <w:tcPr>
            <w:tcW w:w="2857" w:type="dxa"/>
          </w:tcPr>
          <w:p w14:paraId="4D7F5A08" w14:textId="77777777" w:rsidR="003B5675" w:rsidRPr="00BE4B3E" w:rsidRDefault="003B5675" w:rsidP="00BE4B3E">
            <w:pPr>
              <w:spacing w:line="360" w:lineRule="auto"/>
              <w:ind w:right="140"/>
              <w:rPr>
                <w:rFonts w:ascii="Arial" w:hAnsi="Arial" w:cs="Arial"/>
                <w:i/>
                <w:szCs w:val="24"/>
                <w:lang w:val="es-ES"/>
              </w:rPr>
            </w:pPr>
          </w:p>
        </w:tc>
        <w:tc>
          <w:tcPr>
            <w:tcW w:w="3622" w:type="dxa"/>
          </w:tcPr>
          <w:p w14:paraId="29ADB66E" w14:textId="77777777" w:rsidR="003B5675" w:rsidRPr="00BE4B3E" w:rsidRDefault="003B5675" w:rsidP="00BE4B3E">
            <w:pPr>
              <w:spacing w:line="360" w:lineRule="auto"/>
              <w:ind w:right="140"/>
              <w:rPr>
                <w:rFonts w:ascii="Arial" w:hAnsi="Arial" w:cs="Arial"/>
                <w:i/>
                <w:szCs w:val="24"/>
                <w:lang w:val="es-ES"/>
              </w:rPr>
            </w:pPr>
          </w:p>
        </w:tc>
        <w:tc>
          <w:tcPr>
            <w:tcW w:w="3144" w:type="dxa"/>
          </w:tcPr>
          <w:p w14:paraId="083C656B" w14:textId="77777777" w:rsidR="003B5675" w:rsidRPr="00BE4B3E" w:rsidRDefault="003B5675" w:rsidP="00BE4B3E">
            <w:pPr>
              <w:spacing w:line="360" w:lineRule="auto"/>
              <w:ind w:right="140"/>
              <w:rPr>
                <w:rFonts w:ascii="Arial" w:hAnsi="Arial" w:cs="Arial"/>
                <w:i/>
                <w:szCs w:val="24"/>
                <w:lang w:val="es-ES"/>
              </w:rPr>
            </w:pPr>
          </w:p>
        </w:tc>
      </w:tr>
      <w:tr w:rsidR="003B5675" w:rsidRPr="00BE4B3E" w14:paraId="580187C1" w14:textId="77777777" w:rsidTr="00965C9D">
        <w:tblPrEx>
          <w:jc w:val="left"/>
        </w:tblPrEx>
        <w:tc>
          <w:tcPr>
            <w:tcW w:w="2857" w:type="dxa"/>
          </w:tcPr>
          <w:p w14:paraId="20ED66D3" w14:textId="77777777" w:rsidR="003B5675" w:rsidRPr="00BE4B3E" w:rsidRDefault="003B5675" w:rsidP="00BE4B3E">
            <w:pPr>
              <w:spacing w:line="360" w:lineRule="auto"/>
              <w:ind w:right="140"/>
              <w:rPr>
                <w:rFonts w:ascii="Arial" w:hAnsi="Arial" w:cs="Arial"/>
                <w:i/>
                <w:szCs w:val="24"/>
                <w:lang w:val="es-ES"/>
              </w:rPr>
            </w:pPr>
          </w:p>
        </w:tc>
        <w:tc>
          <w:tcPr>
            <w:tcW w:w="3622" w:type="dxa"/>
          </w:tcPr>
          <w:p w14:paraId="4E8E7FAC" w14:textId="77777777" w:rsidR="003B5675" w:rsidRPr="00BE4B3E" w:rsidRDefault="003B5675" w:rsidP="00BE4B3E">
            <w:pPr>
              <w:spacing w:line="360" w:lineRule="auto"/>
              <w:ind w:right="140"/>
              <w:rPr>
                <w:rFonts w:ascii="Arial" w:hAnsi="Arial" w:cs="Arial"/>
                <w:i/>
                <w:szCs w:val="24"/>
                <w:lang w:val="es-ES"/>
              </w:rPr>
            </w:pPr>
          </w:p>
        </w:tc>
        <w:tc>
          <w:tcPr>
            <w:tcW w:w="3144" w:type="dxa"/>
          </w:tcPr>
          <w:p w14:paraId="4BC4CD37" w14:textId="77777777" w:rsidR="003B5675" w:rsidRPr="00BE4B3E" w:rsidRDefault="003B5675" w:rsidP="00BE4B3E">
            <w:pPr>
              <w:spacing w:line="360" w:lineRule="auto"/>
              <w:ind w:right="140"/>
              <w:rPr>
                <w:rFonts w:ascii="Arial" w:hAnsi="Arial" w:cs="Arial"/>
                <w:i/>
                <w:szCs w:val="24"/>
                <w:lang w:val="es-ES"/>
              </w:rPr>
            </w:pPr>
          </w:p>
        </w:tc>
      </w:tr>
      <w:tr w:rsidR="003B5675" w:rsidRPr="00BE4B3E" w14:paraId="043FC4CE" w14:textId="77777777" w:rsidTr="00965C9D">
        <w:trPr>
          <w:jc w:val="right"/>
        </w:trPr>
        <w:tc>
          <w:tcPr>
            <w:tcW w:w="9623" w:type="dxa"/>
            <w:gridSpan w:val="3"/>
          </w:tcPr>
          <w:p w14:paraId="584FB7FD" w14:textId="77777777" w:rsidR="00965C9D" w:rsidRDefault="00965C9D" w:rsidP="00BE4B3E">
            <w:pPr>
              <w:spacing w:line="360" w:lineRule="auto"/>
              <w:ind w:right="140"/>
              <w:jc w:val="both"/>
              <w:rPr>
                <w:rFonts w:ascii="Arial" w:hAnsi="Arial" w:cs="Arial"/>
                <w:szCs w:val="24"/>
                <w:lang w:val="es-ES"/>
              </w:rPr>
            </w:pPr>
          </w:p>
          <w:p w14:paraId="4DC1C99C" w14:textId="4C9A365E" w:rsidR="003B5675" w:rsidRPr="00BE4B3E" w:rsidRDefault="003B5675" w:rsidP="00BE4B3E">
            <w:pPr>
              <w:spacing w:line="360" w:lineRule="auto"/>
              <w:ind w:right="140"/>
              <w:jc w:val="both"/>
              <w:rPr>
                <w:rFonts w:ascii="Arial" w:hAnsi="Arial" w:cs="Arial"/>
                <w:szCs w:val="24"/>
                <w:lang w:val="es-ES"/>
              </w:rPr>
            </w:pPr>
            <w:r w:rsidRPr="00BE4B3E">
              <w:rPr>
                <w:rFonts w:ascii="Arial" w:hAnsi="Arial" w:cs="Arial"/>
                <w:szCs w:val="24"/>
                <w:lang w:val="es-ES"/>
              </w:rPr>
              <w:t xml:space="preserve">2.- </w:t>
            </w:r>
            <w:r w:rsidRPr="00BE4B3E">
              <w:rPr>
                <w:rFonts w:ascii="Arial" w:hAnsi="Arial" w:cs="Arial"/>
                <w:szCs w:val="24"/>
                <w:u w:val="single"/>
                <w:lang w:val="es-ES"/>
              </w:rPr>
              <w:t>Selección de los revisores</w:t>
            </w:r>
            <w:r w:rsidR="00A9732C">
              <w:rPr>
                <w:rFonts w:ascii="Arial" w:hAnsi="Arial" w:cs="Arial"/>
                <w:szCs w:val="24"/>
                <w:u w:val="single"/>
                <w:lang w:val="es-ES"/>
              </w:rPr>
              <w:t>:</w:t>
            </w:r>
          </w:p>
          <w:p w14:paraId="1E603EFD" w14:textId="76B85AED" w:rsidR="003B5675" w:rsidRPr="00BE4B3E" w:rsidRDefault="003B5675" w:rsidP="00BE4B3E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BE4B3E">
              <w:rPr>
                <w:rFonts w:ascii="Arial" w:hAnsi="Arial" w:cs="Arial"/>
                <w:szCs w:val="24"/>
              </w:rPr>
              <w:t xml:space="preserve">El revisor será un auditor ejerciente y deberá acreditar ante </w:t>
            </w:r>
            <w:r w:rsidR="00965C9D">
              <w:rPr>
                <w:rFonts w:ascii="Arial" w:hAnsi="Arial" w:cs="Arial"/>
                <w:szCs w:val="24"/>
              </w:rPr>
              <w:t>el sistema de gestión de calidad</w:t>
            </w:r>
            <w:r w:rsidRPr="00BE4B3E">
              <w:rPr>
                <w:rFonts w:ascii="Arial" w:hAnsi="Arial" w:cs="Arial"/>
                <w:szCs w:val="24"/>
              </w:rPr>
              <w:t xml:space="preserve"> mediante currículo, que cuenta con capacidad técnica, experiencia y autoridad para realizar con responsabilidad y competencia la revisión que se le encomienda, así como que no ha intervenido en la ejecución del encargo objeto de revisión.</w:t>
            </w:r>
          </w:p>
          <w:p w14:paraId="6D5D372A" w14:textId="77777777" w:rsidR="003B5675" w:rsidRPr="00BE4B3E" w:rsidRDefault="003B5675" w:rsidP="00BE4B3E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BE4B3E">
              <w:rPr>
                <w:rFonts w:ascii="Arial" w:hAnsi="Arial" w:cs="Arial"/>
                <w:szCs w:val="24"/>
              </w:rPr>
              <w:t>Relación de revisores:</w:t>
            </w:r>
          </w:p>
          <w:p w14:paraId="2C1A3C7F" w14:textId="77777777" w:rsidR="003B5675" w:rsidRPr="00BE4B3E" w:rsidRDefault="003B5675" w:rsidP="00BE4B3E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BE4B3E">
              <w:rPr>
                <w:rFonts w:ascii="Arial" w:hAnsi="Arial" w:cs="Arial"/>
                <w:szCs w:val="24"/>
              </w:rPr>
              <w:t>Titulares :</w:t>
            </w:r>
          </w:p>
          <w:p w14:paraId="058F9FE5" w14:textId="77777777" w:rsidR="003B5675" w:rsidRPr="00BE4B3E" w:rsidRDefault="003B5675" w:rsidP="00BE4B3E">
            <w:pPr>
              <w:spacing w:line="360" w:lineRule="auto"/>
              <w:ind w:left="281" w:firstLine="283"/>
              <w:jc w:val="both"/>
              <w:rPr>
                <w:rFonts w:ascii="Arial" w:hAnsi="Arial" w:cs="Arial"/>
                <w:szCs w:val="24"/>
              </w:rPr>
            </w:pPr>
          </w:p>
          <w:p w14:paraId="71F5B9CD" w14:textId="77777777" w:rsidR="003B5675" w:rsidRDefault="003B5675" w:rsidP="00BE4B3E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BE4B3E">
              <w:rPr>
                <w:rFonts w:ascii="Arial" w:hAnsi="Arial" w:cs="Arial"/>
                <w:szCs w:val="24"/>
              </w:rPr>
              <w:t>Suplentes:</w:t>
            </w:r>
          </w:p>
          <w:p w14:paraId="7AE5F4B7" w14:textId="77777777" w:rsidR="0082083D" w:rsidRPr="00BE4B3E" w:rsidRDefault="0082083D" w:rsidP="00BE4B3E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14:paraId="62EA0B70" w14:textId="610DF629" w:rsidR="003B5675" w:rsidRPr="00BE4B3E" w:rsidRDefault="003B5675" w:rsidP="00BE4B3E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BE4B3E">
              <w:rPr>
                <w:rFonts w:ascii="Arial" w:hAnsi="Arial" w:cs="Arial"/>
                <w:szCs w:val="24"/>
              </w:rPr>
              <w:lastRenderedPageBreak/>
              <w:t>El revisor deberá suscribir una declaración del cumplimiento de los requerimientos de independencia así como de confidencialidad</w:t>
            </w:r>
            <w:r w:rsidR="00A9732C">
              <w:rPr>
                <w:rFonts w:ascii="Arial" w:hAnsi="Arial" w:cs="Arial"/>
                <w:szCs w:val="24"/>
              </w:rPr>
              <w:t xml:space="preserve"> establecido en el código de ética del presente sistema de gestión de calidad</w:t>
            </w:r>
            <w:r w:rsidRPr="00BE4B3E">
              <w:rPr>
                <w:rFonts w:ascii="Arial" w:hAnsi="Arial" w:cs="Arial"/>
                <w:szCs w:val="24"/>
              </w:rPr>
              <w:t>.</w:t>
            </w:r>
          </w:p>
          <w:p w14:paraId="47C5A460" w14:textId="77777777" w:rsidR="003B5675" w:rsidRPr="00BE4B3E" w:rsidRDefault="003B5675" w:rsidP="00BE4B3E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BE4B3E">
              <w:rPr>
                <w:rFonts w:ascii="Arial" w:hAnsi="Arial" w:cs="Arial"/>
                <w:szCs w:val="24"/>
              </w:rPr>
              <w:t>Para los revisores externos se firmará el oportuno contrato de prestación de servicios, en el que se incluirá la cláusula de confidencialidad.</w:t>
            </w:r>
          </w:p>
        </w:tc>
      </w:tr>
      <w:tr w:rsidR="003B5675" w:rsidRPr="00BE4B3E" w14:paraId="70585EA4" w14:textId="77777777" w:rsidTr="00965C9D">
        <w:trPr>
          <w:jc w:val="right"/>
        </w:trPr>
        <w:tc>
          <w:tcPr>
            <w:tcW w:w="9623" w:type="dxa"/>
            <w:gridSpan w:val="3"/>
          </w:tcPr>
          <w:p w14:paraId="1D6DC2B8" w14:textId="77777777" w:rsidR="003B5675" w:rsidRPr="00BE4B3E" w:rsidRDefault="003B5675" w:rsidP="00BE4B3E">
            <w:pPr>
              <w:spacing w:line="360" w:lineRule="auto"/>
              <w:ind w:right="140"/>
              <w:jc w:val="both"/>
              <w:rPr>
                <w:rFonts w:ascii="Arial" w:hAnsi="Arial" w:cs="Arial"/>
                <w:szCs w:val="24"/>
                <w:lang w:val="es-ES"/>
              </w:rPr>
            </w:pPr>
            <w:r w:rsidRPr="00BE4B3E">
              <w:rPr>
                <w:rFonts w:ascii="Arial" w:hAnsi="Arial" w:cs="Arial"/>
                <w:szCs w:val="24"/>
                <w:lang w:val="es-ES"/>
              </w:rPr>
              <w:lastRenderedPageBreak/>
              <w:t xml:space="preserve">3.- </w:t>
            </w:r>
            <w:r w:rsidRPr="00BE4B3E">
              <w:rPr>
                <w:rFonts w:ascii="Arial" w:hAnsi="Arial" w:cs="Arial"/>
                <w:szCs w:val="24"/>
                <w:u w:val="single"/>
                <w:lang w:val="es-ES"/>
              </w:rPr>
              <w:t>Plan de las revisiones.-</w:t>
            </w:r>
          </w:p>
          <w:p w14:paraId="16D3C2F2" w14:textId="65E4C2BE" w:rsidR="003B5675" w:rsidRPr="00BE4B3E" w:rsidRDefault="003B5675" w:rsidP="00BE4B3E">
            <w:pPr>
              <w:spacing w:line="360" w:lineRule="auto"/>
              <w:ind w:right="140"/>
              <w:jc w:val="both"/>
              <w:rPr>
                <w:rFonts w:ascii="Arial" w:hAnsi="Arial" w:cs="Arial"/>
                <w:szCs w:val="24"/>
                <w:lang w:val="es-ES"/>
              </w:rPr>
            </w:pPr>
            <w:r w:rsidRPr="00BE4B3E">
              <w:rPr>
                <w:rFonts w:ascii="Arial" w:hAnsi="Arial" w:cs="Arial"/>
                <w:szCs w:val="24"/>
                <w:lang w:val="es-ES"/>
              </w:rPr>
              <w:t xml:space="preserve">La revisión se realizará con anterioridad a la firma del informe de auditoría, previa planificación de los documentos a revisar que constan en </w:t>
            </w:r>
            <w:r w:rsidR="00775515" w:rsidRPr="00BE4B3E">
              <w:rPr>
                <w:rFonts w:ascii="Arial" w:hAnsi="Arial" w:cs="Arial"/>
                <w:szCs w:val="24"/>
                <w:lang w:val="es-ES"/>
              </w:rPr>
              <w:t xml:space="preserve">la lista de chequeo </w:t>
            </w:r>
            <w:r w:rsidRPr="00BE4B3E">
              <w:rPr>
                <w:rFonts w:ascii="Arial" w:hAnsi="Arial" w:cs="Arial"/>
                <w:szCs w:val="24"/>
                <w:lang w:val="es-ES"/>
              </w:rPr>
              <w:t xml:space="preserve">adjunto, y mediante la aplicación del cuestionario </w:t>
            </w:r>
            <w:r w:rsidRPr="00A76C54">
              <w:rPr>
                <w:rFonts w:ascii="Arial" w:hAnsi="Arial" w:cs="Arial"/>
                <w:szCs w:val="24"/>
                <w:lang w:val="es-ES"/>
              </w:rPr>
              <w:t>de revisión</w:t>
            </w:r>
            <w:r w:rsidRPr="00BE4B3E">
              <w:rPr>
                <w:rFonts w:ascii="Arial" w:hAnsi="Arial" w:cs="Arial"/>
                <w:szCs w:val="24"/>
                <w:lang w:val="es-ES"/>
              </w:rPr>
              <w:t xml:space="preserve">, en el que se señala el objetivo y alcance de la </w:t>
            </w:r>
            <w:r w:rsidR="00965C9D">
              <w:rPr>
                <w:rFonts w:ascii="Arial" w:hAnsi="Arial" w:cs="Arial"/>
                <w:szCs w:val="24"/>
                <w:lang w:val="es-ES"/>
              </w:rPr>
              <w:t>revisión</w:t>
            </w:r>
            <w:r w:rsidRPr="00BE4B3E">
              <w:rPr>
                <w:rFonts w:ascii="Arial" w:hAnsi="Arial" w:cs="Arial"/>
                <w:szCs w:val="24"/>
                <w:lang w:val="es-ES"/>
              </w:rPr>
              <w:t xml:space="preserve"> y los aspectos a revisar.</w:t>
            </w:r>
          </w:p>
          <w:p w14:paraId="41E1916E" w14:textId="28A7E4D0" w:rsidR="003B5675" w:rsidRPr="00BE4B3E" w:rsidRDefault="003B5675" w:rsidP="00BE4B3E">
            <w:pPr>
              <w:spacing w:line="360" w:lineRule="auto"/>
              <w:ind w:right="140"/>
              <w:jc w:val="both"/>
              <w:rPr>
                <w:rFonts w:ascii="Arial" w:hAnsi="Arial" w:cs="Arial"/>
                <w:szCs w:val="24"/>
                <w:lang w:val="es-ES"/>
              </w:rPr>
            </w:pPr>
            <w:r w:rsidRPr="00BE4B3E">
              <w:rPr>
                <w:rFonts w:ascii="Arial" w:hAnsi="Arial" w:cs="Arial"/>
                <w:szCs w:val="24"/>
                <w:lang w:val="es-ES"/>
              </w:rPr>
              <w:t>Las diferencias de opinión que puedan surgir entre el responsable del encargo y el revisor se resolverán ap</w:t>
            </w:r>
            <w:r w:rsidR="00775515" w:rsidRPr="00BE4B3E">
              <w:rPr>
                <w:rFonts w:ascii="Arial" w:hAnsi="Arial" w:cs="Arial"/>
                <w:szCs w:val="24"/>
                <w:lang w:val="es-ES"/>
              </w:rPr>
              <w:t xml:space="preserve">licando las previsiones del </w:t>
            </w:r>
            <w:r w:rsidR="00965C9D">
              <w:rPr>
                <w:rFonts w:ascii="Arial" w:hAnsi="Arial" w:cs="Arial"/>
                <w:szCs w:val="24"/>
                <w:lang w:val="es-ES"/>
              </w:rPr>
              <w:t>Manual de calidad</w:t>
            </w:r>
            <w:r w:rsidRPr="00BE4B3E">
              <w:rPr>
                <w:rFonts w:ascii="Arial" w:hAnsi="Arial" w:cs="Arial"/>
                <w:szCs w:val="24"/>
                <w:lang w:val="es-ES"/>
              </w:rPr>
              <w:t xml:space="preserve">.  </w:t>
            </w:r>
          </w:p>
          <w:p w14:paraId="0595044D" w14:textId="4C01CA0A" w:rsidR="003B5675" w:rsidRPr="00BE4B3E" w:rsidRDefault="003B5675" w:rsidP="00BE4B3E">
            <w:pPr>
              <w:spacing w:line="360" w:lineRule="auto"/>
              <w:ind w:right="140"/>
              <w:jc w:val="both"/>
              <w:rPr>
                <w:rFonts w:ascii="Arial" w:hAnsi="Arial" w:cs="Arial"/>
                <w:szCs w:val="24"/>
                <w:lang w:val="es-ES"/>
              </w:rPr>
            </w:pPr>
            <w:r w:rsidRPr="00BE4B3E">
              <w:rPr>
                <w:rFonts w:ascii="Arial" w:hAnsi="Arial" w:cs="Arial"/>
                <w:szCs w:val="24"/>
                <w:lang w:val="es-ES"/>
              </w:rPr>
              <w:t xml:space="preserve">Las conclusiones del revisor se incluirán en un informe final de revisión. </w:t>
            </w:r>
          </w:p>
          <w:p w14:paraId="40D2C18F" w14:textId="0F8A13A5" w:rsidR="003B5675" w:rsidRPr="00BE4B3E" w:rsidRDefault="003B5675" w:rsidP="00BE4B3E">
            <w:pPr>
              <w:spacing w:line="360" w:lineRule="auto"/>
              <w:ind w:right="140"/>
              <w:jc w:val="both"/>
              <w:rPr>
                <w:rFonts w:ascii="Arial" w:hAnsi="Arial" w:cs="Arial"/>
                <w:szCs w:val="24"/>
                <w:lang w:val="es-ES"/>
              </w:rPr>
            </w:pPr>
          </w:p>
        </w:tc>
      </w:tr>
    </w:tbl>
    <w:p w14:paraId="184DC668" w14:textId="77777777" w:rsidR="00A9732C" w:rsidRDefault="00A9732C" w:rsidP="0082083D">
      <w:pPr>
        <w:spacing w:line="360" w:lineRule="auto"/>
        <w:ind w:right="140"/>
        <w:rPr>
          <w:rFonts w:ascii="Arial" w:hAnsi="Arial" w:cs="Arial"/>
          <w:szCs w:val="24"/>
          <w:lang w:val="es-ES"/>
        </w:rPr>
      </w:pPr>
    </w:p>
    <w:p w14:paraId="65E0DF6F" w14:textId="4C9E5ED7" w:rsidR="00A9732C" w:rsidRDefault="00A9732C" w:rsidP="0082083D">
      <w:pPr>
        <w:spacing w:line="360" w:lineRule="auto"/>
        <w:ind w:right="140"/>
        <w:rPr>
          <w:rFonts w:ascii="Arial" w:hAnsi="Arial" w:cs="Arial"/>
          <w:szCs w:val="24"/>
          <w:lang w:val="es-ES"/>
        </w:rPr>
      </w:pPr>
      <w:r>
        <w:rPr>
          <w:rFonts w:ascii="Arial" w:hAnsi="Arial" w:cs="Arial"/>
          <w:szCs w:val="24"/>
          <w:lang w:val="es-ES"/>
        </w:rPr>
        <w:t xml:space="preserve">Firma de </w:t>
      </w:r>
      <w:r w:rsidR="002852F7">
        <w:rPr>
          <w:rFonts w:ascii="Arial" w:hAnsi="Arial" w:cs="Arial"/>
          <w:szCs w:val="24"/>
          <w:lang w:val="es-ES"/>
        </w:rPr>
        <w:t>PEI</w:t>
      </w:r>
      <w:r>
        <w:rPr>
          <w:rFonts w:ascii="Arial" w:hAnsi="Arial" w:cs="Arial"/>
          <w:szCs w:val="24"/>
          <w:lang w:val="es-ES"/>
        </w:rPr>
        <w:t>:</w:t>
      </w:r>
    </w:p>
    <w:p w14:paraId="6C4A0979" w14:textId="77777777" w:rsidR="00A9732C" w:rsidRDefault="00A9732C" w:rsidP="0082083D">
      <w:pPr>
        <w:spacing w:line="360" w:lineRule="auto"/>
        <w:ind w:right="140"/>
        <w:rPr>
          <w:rFonts w:ascii="Arial" w:hAnsi="Arial" w:cs="Arial"/>
          <w:szCs w:val="24"/>
          <w:lang w:val="es-ES"/>
        </w:rPr>
      </w:pPr>
    </w:p>
    <w:p w14:paraId="5C0682CF" w14:textId="070BD72A" w:rsidR="00A9732C" w:rsidRDefault="00A9732C" w:rsidP="0082083D">
      <w:pPr>
        <w:spacing w:line="360" w:lineRule="auto"/>
        <w:ind w:right="140"/>
        <w:rPr>
          <w:rFonts w:ascii="Arial" w:hAnsi="Arial" w:cs="Arial"/>
          <w:szCs w:val="24"/>
          <w:lang w:val="es-ES"/>
        </w:rPr>
      </w:pPr>
      <w:r>
        <w:rPr>
          <w:rFonts w:ascii="Arial" w:hAnsi="Arial" w:cs="Arial"/>
          <w:szCs w:val="24"/>
          <w:lang w:val="es-ES"/>
        </w:rPr>
        <w:t>__________________________________</w:t>
      </w:r>
    </w:p>
    <w:p w14:paraId="611894A8" w14:textId="77777777" w:rsidR="00A9732C" w:rsidRDefault="00A9732C" w:rsidP="00A9732C">
      <w:pPr>
        <w:spacing w:line="360" w:lineRule="auto"/>
        <w:ind w:right="140"/>
        <w:rPr>
          <w:rFonts w:ascii="Arial" w:hAnsi="Arial" w:cs="Arial"/>
          <w:szCs w:val="24"/>
          <w:lang w:val="es-ES"/>
        </w:rPr>
      </w:pPr>
    </w:p>
    <w:p w14:paraId="6BB89BE2" w14:textId="7AC134EE" w:rsidR="00A9732C" w:rsidRDefault="00A9732C" w:rsidP="00A9732C">
      <w:pPr>
        <w:spacing w:line="360" w:lineRule="auto"/>
        <w:ind w:right="140"/>
        <w:rPr>
          <w:rFonts w:ascii="Arial" w:hAnsi="Arial" w:cs="Arial"/>
          <w:szCs w:val="24"/>
          <w:lang w:val="es-ES"/>
        </w:rPr>
      </w:pPr>
      <w:r>
        <w:rPr>
          <w:rFonts w:ascii="Arial" w:hAnsi="Arial" w:cs="Arial"/>
          <w:szCs w:val="24"/>
          <w:lang w:val="es-ES"/>
        </w:rPr>
        <w:t>Firma de líder de ética:</w:t>
      </w:r>
    </w:p>
    <w:p w14:paraId="0CC9484E" w14:textId="1ADA12D9" w:rsidR="00A9732C" w:rsidRDefault="00A9732C" w:rsidP="0082083D">
      <w:pPr>
        <w:spacing w:line="360" w:lineRule="auto"/>
        <w:ind w:right="140"/>
        <w:rPr>
          <w:rFonts w:ascii="Arial" w:hAnsi="Arial" w:cs="Arial"/>
          <w:szCs w:val="24"/>
          <w:lang w:val="es-ES"/>
        </w:rPr>
      </w:pPr>
    </w:p>
    <w:p w14:paraId="45432A14" w14:textId="77777777" w:rsidR="00A9732C" w:rsidRDefault="00A9732C" w:rsidP="00A9732C">
      <w:pPr>
        <w:spacing w:line="360" w:lineRule="auto"/>
        <w:ind w:right="140"/>
        <w:rPr>
          <w:rFonts w:ascii="Arial" w:hAnsi="Arial" w:cs="Arial"/>
          <w:szCs w:val="24"/>
          <w:lang w:val="es-ES"/>
        </w:rPr>
      </w:pPr>
      <w:r>
        <w:rPr>
          <w:rFonts w:ascii="Arial" w:hAnsi="Arial" w:cs="Arial"/>
          <w:szCs w:val="24"/>
          <w:lang w:val="es-ES"/>
        </w:rPr>
        <w:t>__________________________________</w:t>
      </w:r>
    </w:p>
    <w:p w14:paraId="7FB5FB01" w14:textId="77777777" w:rsidR="00A9732C" w:rsidRPr="00BE4B3E" w:rsidRDefault="00A9732C" w:rsidP="0082083D">
      <w:pPr>
        <w:spacing w:line="360" w:lineRule="auto"/>
        <w:ind w:right="140"/>
        <w:rPr>
          <w:rFonts w:ascii="Arial" w:hAnsi="Arial" w:cs="Arial"/>
          <w:szCs w:val="24"/>
          <w:lang w:val="es-ES"/>
        </w:rPr>
      </w:pPr>
    </w:p>
    <w:sectPr w:rsidR="00A9732C" w:rsidRPr="00BE4B3E" w:rsidSect="008208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2242" w:h="15842" w:code="1"/>
      <w:pgMar w:top="1418" w:right="1134" w:bottom="1418" w:left="1418" w:header="1276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C9780" w14:textId="77777777" w:rsidR="00210828" w:rsidRDefault="00210828">
      <w:r>
        <w:separator/>
      </w:r>
    </w:p>
  </w:endnote>
  <w:endnote w:type="continuationSeparator" w:id="0">
    <w:p w14:paraId="68CF640D" w14:textId="77777777" w:rsidR="00210828" w:rsidRDefault="00210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raphite Light ATT">
    <w:altName w:val="Courier New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3A68B" w14:textId="77777777" w:rsidR="003B5675" w:rsidRDefault="003B5675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08F2BF" w14:textId="77777777" w:rsidR="003B5675" w:rsidRDefault="003B567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5B0B1" w14:textId="77777777" w:rsidR="003B5675" w:rsidRDefault="004C3F4A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2083D">
      <w:rPr>
        <w:noProof/>
      </w:rPr>
      <w:t>2</w:t>
    </w:r>
    <w:r>
      <w:rPr>
        <w:noProof/>
      </w:rPr>
      <w:fldChar w:fldCharType="end"/>
    </w:r>
  </w:p>
  <w:p w14:paraId="56A83BC2" w14:textId="77777777" w:rsidR="003B5675" w:rsidRDefault="003B5675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8D0D9" w14:textId="77777777" w:rsidR="00210828" w:rsidRDefault="00210828">
      <w:r>
        <w:separator/>
      </w:r>
    </w:p>
  </w:footnote>
  <w:footnote w:type="continuationSeparator" w:id="0">
    <w:p w14:paraId="0986FF90" w14:textId="77777777" w:rsidR="00210828" w:rsidRDefault="002108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AACAD" w14:textId="77777777" w:rsidR="0082083D" w:rsidRDefault="00000000">
    <w:pPr>
      <w:pStyle w:val="Encabezado"/>
    </w:pPr>
    <w:r>
      <w:rPr>
        <w:noProof/>
      </w:rPr>
      <w:pict w14:anchorId="7BD2214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2165407" o:spid="_x0000_s1026" type="#_x0000_t136" style="position:absolute;margin-left:0;margin-top:0;width:546.45pt;height:136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Book Antiqua&quot;;font-size:1pt" string="ORIG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521"/>
      <w:gridCol w:w="3118"/>
    </w:tblGrid>
    <w:tr w:rsidR="00090C1C" w:rsidRPr="008F46A0" w14:paraId="41C0CD9A" w14:textId="77777777" w:rsidTr="004F2571">
      <w:trPr>
        <w:trHeight w:val="413"/>
      </w:trPr>
      <w:tc>
        <w:tcPr>
          <w:tcW w:w="6521" w:type="dxa"/>
          <w:vMerge w:val="restart"/>
          <w:shd w:val="clear" w:color="auto" w:fill="FFFFFF" w:themeFill="background1"/>
          <w:vAlign w:val="center"/>
        </w:tcPr>
        <w:p w14:paraId="6DC95D4D" w14:textId="6BDFA4ED" w:rsidR="00090C1C" w:rsidRDefault="00090C1C" w:rsidP="00A76C54">
          <w:pPr>
            <w:jc w:val="center"/>
          </w:pPr>
          <w:r w:rsidRPr="00BE4B3E">
            <w:rPr>
              <w:rFonts w:ascii="Arial" w:hAnsi="Arial" w:cs="Arial"/>
              <w:b/>
              <w:szCs w:val="24"/>
            </w:rPr>
            <w:t>PROGRAMA PARA LA REVISIÓN DE CONTROL DE CALIDAD</w:t>
          </w:r>
          <w:r>
            <w:rPr>
              <w:rFonts w:ascii="Arial" w:hAnsi="Arial" w:cs="Arial"/>
              <w:b/>
              <w:szCs w:val="24"/>
            </w:rPr>
            <w:t xml:space="preserve"> </w:t>
          </w:r>
        </w:p>
        <w:p w14:paraId="30B912B7" w14:textId="3C9651B5" w:rsidR="00090C1C" w:rsidRPr="00F75B2C" w:rsidRDefault="00090C1C" w:rsidP="00A76C54">
          <w:pPr>
            <w:pStyle w:val="Encabezado"/>
            <w:jc w:val="center"/>
            <w:rPr>
              <w:rFonts w:ascii="Arial" w:hAnsi="Arial" w:cs="Arial"/>
              <w:b/>
              <w:szCs w:val="24"/>
            </w:rPr>
          </w:pPr>
        </w:p>
      </w:tc>
      <w:tc>
        <w:tcPr>
          <w:tcW w:w="3118" w:type="dxa"/>
          <w:shd w:val="clear" w:color="auto" w:fill="FFFFFF" w:themeFill="background1"/>
        </w:tcPr>
        <w:p w14:paraId="470FBC8A" w14:textId="5549C5F8" w:rsidR="00090C1C" w:rsidRPr="008F46A0" w:rsidRDefault="00090C1C" w:rsidP="00A76C54">
          <w:pPr>
            <w:pStyle w:val="Encabezado"/>
            <w:jc w:val="both"/>
            <w:rPr>
              <w:rFonts w:ascii="Cambria" w:hAnsi="Cambria"/>
            </w:rPr>
          </w:pPr>
          <w:r>
            <w:rPr>
              <w:rFonts w:ascii="Cambria" w:hAnsi="Cambria"/>
            </w:rPr>
            <w:t xml:space="preserve">Código:                 </w:t>
          </w:r>
          <w:r>
            <w:rPr>
              <w:sz w:val="20"/>
              <w:lang w:val="es-CO"/>
            </w:rPr>
            <w:t>OPE M01 F25</w:t>
          </w:r>
        </w:p>
      </w:tc>
    </w:tr>
    <w:tr w:rsidR="00090C1C" w:rsidRPr="008F46A0" w14:paraId="0443099F" w14:textId="77777777" w:rsidTr="004F2571">
      <w:trPr>
        <w:trHeight w:val="365"/>
      </w:trPr>
      <w:tc>
        <w:tcPr>
          <w:tcW w:w="6521" w:type="dxa"/>
          <w:vMerge/>
          <w:shd w:val="clear" w:color="auto" w:fill="FFFFFF" w:themeFill="background1"/>
          <w:vAlign w:val="center"/>
        </w:tcPr>
        <w:p w14:paraId="391FA7AC" w14:textId="77777777" w:rsidR="00090C1C" w:rsidRPr="008F46A0" w:rsidRDefault="00090C1C" w:rsidP="00A76C54">
          <w:pPr>
            <w:pStyle w:val="Encabezado"/>
            <w:jc w:val="center"/>
            <w:rPr>
              <w:rFonts w:ascii="Cambria" w:hAnsi="Cambria" w:cs="Arial"/>
              <w:b/>
              <w:color w:val="000000" w:themeColor="text1"/>
              <w:sz w:val="36"/>
              <w:lang w:val="es-CO"/>
            </w:rPr>
          </w:pPr>
        </w:p>
      </w:tc>
      <w:tc>
        <w:tcPr>
          <w:tcW w:w="3118" w:type="dxa"/>
          <w:shd w:val="clear" w:color="auto" w:fill="FFFFFF" w:themeFill="background1"/>
        </w:tcPr>
        <w:p w14:paraId="0E70463B" w14:textId="77777777" w:rsidR="00090C1C" w:rsidRPr="008F46A0" w:rsidRDefault="00090C1C" w:rsidP="00A76C54">
          <w:pPr>
            <w:pStyle w:val="Encabezado"/>
            <w:jc w:val="both"/>
            <w:rPr>
              <w:rFonts w:ascii="Cambria" w:hAnsi="Cambria"/>
            </w:rPr>
          </w:pPr>
          <w:r w:rsidRPr="008F46A0">
            <w:rPr>
              <w:rFonts w:ascii="Cambria" w:hAnsi="Cambria"/>
            </w:rPr>
            <w:t>Versión:</w:t>
          </w:r>
          <w:r>
            <w:rPr>
              <w:rFonts w:ascii="Cambria" w:hAnsi="Cambria"/>
            </w:rPr>
            <w:t xml:space="preserve">                                   1</w:t>
          </w:r>
        </w:p>
      </w:tc>
    </w:tr>
    <w:tr w:rsidR="00090C1C" w:rsidRPr="00ED3E56" w14:paraId="3CE2DF48" w14:textId="77777777" w:rsidTr="004F2571">
      <w:trPr>
        <w:trHeight w:val="325"/>
      </w:trPr>
      <w:tc>
        <w:tcPr>
          <w:tcW w:w="6521" w:type="dxa"/>
          <w:vMerge/>
          <w:shd w:val="clear" w:color="auto" w:fill="FFFFFF" w:themeFill="background1"/>
        </w:tcPr>
        <w:p w14:paraId="725B3E6E" w14:textId="77777777" w:rsidR="00090C1C" w:rsidRPr="008F46A0" w:rsidRDefault="00090C1C" w:rsidP="00A76C54">
          <w:pPr>
            <w:pStyle w:val="Encabezado"/>
            <w:ind w:left="1641"/>
            <w:rPr>
              <w:rFonts w:ascii="Cambria" w:hAnsi="Cambria"/>
              <w:color w:val="FF0000"/>
            </w:rPr>
          </w:pPr>
        </w:p>
      </w:tc>
      <w:tc>
        <w:tcPr>
          <w:tcW w:w="3118" w:type="dxa"/>
          <w:shd w:val="clear" w:color="auto" w:fill="FFFFFF" w:themeFill="background1"/>
        </w:tcPr>
        <w:p w14:paraId="3176FD5E" w14:textId="1B2CFCEE" w:rsidR="00090C1C" w:rsidRPr="008F46A0" w:rsidRDefault="00090C1C" w:rsidP="00A76C54">
          <w:pPr>
            <w:pStyle w:val="Encabezado"/>
            <w:rPr>
              <w:rFonts w:ascii="Cambria" w:hAnsi="Cambria"/>
            </w:rPr>
          </w:pPr>
          <w:r>
            <w:rPr>
              <w:rFonts w:ascii="Cambria" w:hAnsi="Cambria"/>
            </w:rPr>
            <w:t>V</w:t>
          </w:r>
          <w:r w:rsidRPr="008F46A0">
            <w:rPr>
              <w:rFonts w:ascii="Cambria" w:hAnsi="Cambria"/>
            </w:rPr>
            <w:t>igencia:</w:t>
          </w:r>
          <w:r>
            <w:rPr>
              <w:rFonts w:ascii="Cambria" w:hAnsi="Cambria"/>
            </w:rPr>
            <w:t xml:space="preserve">             12-01-2022</w:t>
          </w:r>
        </w:p>
      </w:tc>
    </w:tr>
    <w:tr w:rsidR="00090C1C" w:rsidRPr="008F46A0" w14:paraId="1DBBEB3F" w14:textId="77777777" w:rsidTr="004F2571">
      <w:trPr>
        <w:trHeight w:val="264"/>
      </w:trPr>
      <w:tc>
        <w:tcPr>
          <w:tcW w:w="6521" w:type="dxa"/>
          <w:vMerge/>
          <w:shd w:val="clear" w:color="auto" w:fill="FFFFFF" w:themeFill="background1"/>
        </w:tcPr>
        <w:p w14:paraId="23017356" w14:textId="77777777" w:rsidR="00090C1C" w:rsidRPr="008F46A0" w:rsidRDefault="00090C1C" w:rsidP="00A76C54">
          <w:pPr>
            <w:pStyle w:val="Encabezado"/>
            <w:ind w:left="1641"/>
            <w:rPr>
              <w:rFonts w:ascii="Cambria" w:hAnsi="Cambria"/>
              <w:color w:val="FF0000"/>
            </w:rPr>
          </w:pPr>
        </w:p>
      </w:tc>
      <w:tc>
        <w:tcPr>
          <w:tcW w:w="3118" w:type="dxa"/>
          <w:shd w:val="clear" w:color="auto" w:fill="FFFFFF" w:themeFill="background1"/>
        </w:tcPr>
        <w:p w14:paraId="09B27194" w14:textId="77777777" w:rsidR="00090C1C" w:rsidRPr="008F46A0" w:rsidRDefault="00090C1C" w:rsidP="00A76C54">
          <w:pPr>
            <w:pStyle w:val="Encabezado"/>
            <w:rPr>
              <w:rFonts w:ascii="Cambria" w:hAnsi="Cambria"/>
            </w:rPr>
          </w:pPr>
          <w:r w:rsidRPr="00601DC3">
            <w:rPr>
              <w:rFonts w:ascii="Cambria" w:hAnsi="Cambria"/>
            </w:rPr>
            <w:t>Página</w:t>
          </w:r>
          <w:r>
            <w:rPr>
              <w:rFonts w:ascii="Cambria" w:hAnsi="Cambria"/>
            </w:rPr>
            <w:t xml:space="preserve">                           </w:t>
          </w:r>
          <w:r w:rsidRPr="00601DC3">
            <w:rPr>
              <w:rFonts w:ascii="Cambria" w:hAnsi="Cambria"/>
            </w:rPr>
            <w:t xml:space="preserve"> </w:t>
          </w:r>
          <w:r w:rsidRPr="00601DC3">
            <w:rPr>
              <w:rFonts w:ascii="Cambria" w:hAnsi="Cambria"/>
              <w:b/>
            </w:rPr>
            <w:fldChar w:fldCharType="begin"/>
          </w:r>
          <w:r w:rsidRPr="00601DC3">
            <w:rPr>
              <w:rFonts w:ascii="Cambria" w:hAnsi="Cambria"/>
              <w:b/>
            </w:rPr>
            <w:instrText>PAGE  \* Arabic  \* MERGEFORMAT</w:instrText>
          </w:r>
          <w:r w:rsidRPr="00601DC3">
            <w:rPr>
              <w:rFonts w:ascii="Cambria" w:hAnsi="Cambria"/>
              <w:b/>
            </w:rPr>
            <w:fldChar w:fldCharType="separate"/>
          </w:r>
          <w:r>
            <w:rPr>
              <w:rFonts w:ascii="Cambria" w:hAnsi="Cambria"/>
              <w:b/>
            </w:rPr>
            <w:t>1</w:t>
          </w:r>
          <w:r w:rsidRPr="00601DC3">
            <w:rPr>
              <w:rFonts w:ascii="Cambria" w:hAnsi="Cambria"/>
              <w:b/>
            </w:rPr>
            <w:fldChar w:fldCharType="end"/>
          </w:r>
          <w:r w:rsidRPr="00601DC3">
            <w:rPr>
              <w:rFonts w:ascii="Cambria" w:hAnsi="Cambria"/>
            </w:rPr>
            <w:t xml:space="preserve"> de </w:t>
          </w:r>
          <w:r w:rsidRPr="00601DC3">
            <w:rPr>
              <w:rFonts w:ascii="Cambria" w:hAnsi="Cambria"/>
              <w:b/>
            </w:rPr>
            <w:fldChar w:fldCharType="begin"/>
          </w:r>
          <w:r w:rsidRPr="00601DC3">
            <w:rPr>
              <w:rFonts w:ascii="Cambria" w:hAnsi="Cambria"/>
              <w:b/>
            </w:rPr>
            <w:instrText>NUMPAGES  \* Arabic  \* MERGEFORMAT</w:instrText>
          </w:r>
          <w:r w:rsidRPr="00601DC3">
            <w:rPr>
              <w:rFonts w:ascii="Cambria" w:hAnsi="Cambria"/>
              <w:b/>
            </w:rPr>
            <w:fldChar w:fldCharType="separate"/>
          </w:r>
          <w:r>
            <w:rPr>
              <w:rFonts w:ascii="Cambria" w:hAnsi="Cambria"/>
              <w:b/>
            </w:rPr>
            <w:t>2</w:t>
          </w:r>
          <w:r w:rsidRPr="00601DC3">
            <w:rPr>
              <w:rFonts w:ascii="Cambria" w:hAnsi="Cambria"/>
              <w:b/>
            </w:rPr>
            <w:fldChar w:fldCharType="end"/>
          </w:r>
          <w:r w:rsidRPr="008F46A0">
            <w:rPr>
              <w:rFonts w:ascii="Cambria" w:hAnsi="Cambria"/>
            </w:rPr>
            <w:t xml:space="preserve"> </w:t>
          </w:r>
        </w:p>
      </w:tc>
    </w:tr>
  </w:tbl>
  <w:p w14:paraId="4D3C975E" w14:textId="77777777" w:rsidR="00A76C54" w:rsidRDefault="00A76C54" w:rsidP="00A76C54"/>
  <w:p w14:paraId="1C38ED77" w14:textId="39E09F92" w:rsidR="003B5675" w:rsidRDefault="00000000" w:rsidP="009D29F0">
    <w:pPr>
      <w:pStyle w:val="Encabezado"/>
      <w:tabs>
        <w:tab w:val="clear" w:pos="4252"/>
        <w:tab w:val="clear" w:pos="8504"/>
        <w:tab w:val="left" w:pos="2625"/>
      </w:tabs>
    </w:pPr>
    <w:r>
      <w:rPr>
        <w:noProof/>
      </w:rPr>
      <w:pict w14:anchorId="4753620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2165408" o:spid="_x0000_s1028" type="#_x0000_t136" style="position:absolute;margin-left:0;margin-top:0;width:546.45pt;height:136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Book Antiqua&quot;;font-size:1pt" string="ORIGINAL"/>
          <w10:wrap anchorx="margin" anchory="margin"/>
        </v:shape>
      </w:pict>
    </w:r>
    <w:r w:rsidR="009D29F0">
      <w:tab/>
    </w:r>
  </w:p>
  <w:p w14:paraId="4EFAB14B" w14:textId="44B1C2AD" w:rsidR="003B5675" w:rsidRDefault="00DE4432" w:rsidP="00DE4432">
    <w:pPr>
      <w:pStyle w:val="Encabezado"/>
      <w:tabs>
        <w:tab w:val="clear" w:pos="4252"/>
        <w:tab w:val="clear" w:pos="8504"/>
        <w:tab w:val="left" w:pos="183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18AE0" w14:textId="77777777" w:rsidR="0082083D" w:rsidRDefault="00000000">
    <w:pPr>
      <w:pStyle w:val="Encabezado"/>
    </w:pPr>
    <w:r>
      <w:rPr>
        <w:noProof/>
      </w:rPr>
      <w:pict w14:anchorId="52A2D82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2165406" o:spid="_x0000_s1025" type="#_x0000_t136" style="position:absolute;margin-left:0;margin-top:0;width:546.45pt;height:136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Book Antiqua&quot;;font-size:1pt" string="ORIG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5657C0"/>
    <w:multiLevelType w:val="hybridMultilevel"/>
    <w:tmpl w:val="6994C8E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5434727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468"/>
    <w:rsid w:val="0003709A"/>
    <w:rsid w:val="00080090"/>
    <w:rsid w:val="00090C1C"/>
    <w:rsid w:val="000C179B"/>
    <w:rsid w:val="000D6D03"/>
    <w:rsid w:val="00120DC9"/>
    <w:rsid w:val="00125DC6"/>
    <w:rsid w:val="00134C5E"/>
    <w:rsid w:val="00155C5C"/>
    <w:rsid w:val="00176A1A"/>
    <w:rsid w:val="00185309"/>
    <w:rsid w:val="001861CB"/>
    <w:rsid w:val="001905DF"/>
    <w:rsid w:val="001B0A50"/>
    <w:rsid w:val="001B115E"/>
    <w:rsid w:val="001B6B26"/>
    <w:rsid w:val="001F0958"/>
    <w:rsid w:val="001F3148"/>
    <w:rsid w:val="00210828"/>
    <w:rsid w:val="00210E9B"/>
    <w:rsid w:val="0022055D"/>
    <w:rsid w:val="00226012"/>
    <w:rsid w:val="00243A89"/>
    <w:rsid w:val="00257157"/>
    <w:rsid w:val="00262BF1"/>
    <w:rsid w:val="002712B4"/>
    <w:rsid w:val="002852F7"/>
    <w:rsid w:val="002A0F56"/>
    <w:rsid w:val="002B7EBD"/>
    <w:rsid w:val="002D3A38"/>
    <w:rsid w:val="00304C6D"/>
    <w:rsid w:val="0035520F"/>
    <w:rsid w:val="003558C5"/>
    <w:rsid w:val="00376BAE"/>
    <w:rsid w:val="003A0BB7"/>
    <w:rsid w:val="003B1CD9"/>
    <w:rsid w:val="003B5675"/>
    <w:rsid w:val="00413BE3"/>
    <w:rsid w:val="004448E9"/>
    <w:rsid w:val="00446772"/>
    <w:rsid w:val="0045437B"/>
    <w:rsid w:val="004578C0"/>
    <w:rsid w:val="004731A2"/>
    <w:rsid w:val="00477FB0"/>
    <w:rsid w:val="004801F2"/>
    <w:rsid w:val="004A6E5E"/>
    <w:rsid w:val="004C3F4A"/>
    <w:rsid w:val="004E3468"/>
    <w:rsid w:val="004F2571"/>
    <w:rsid w:val="004F2600"/>
    <w:rsid w:val="005070ED"/>
    <w:rsid w:val="00554CCA"/>
    <w:rsid w:val="00566A5E"/>
    <w:rsid w:val="005E5D77"/>
    <w:rsid w:val="006006F5"/>
    <w:rsid w:val="00631D53"/>
    <w:rsid w:val="00642CF3"/>
    <w:rsid w:val="0065058C"/>
    <w:rsid w:val="00660570"/>
    <w:rsid w:val="00667DDE"/>
    <w:rsid w:val="006A1E0C"/>
    <w:rsid w:val="006A2BEA"/>
    <w:rsid w:val="006B1DAD"/>
    <w:rsid w:val="006D28BE"/>
    <w:rsid w:val="006D5F00"/>
    <w:rsid w:val="00710435"/>
    <w:rsid w:val="00720F8C"/>
    <w:rsid w:val="00723CBC"/>
    <w:rsid w:val="007344E6"/>
    <w:rsid w:val="0076019B"/>
    <w:rsid w:val="00762388"/>
    <w:rsid w:val="00770F1C"/>
    <w:rsid w:val="00775515"/>
    <w:rsid w:val="007760E5"/>
    <w:rsid w:val="0078324F"/>
    <w:rsid w:val="0079528B"/>
    <w:rsid w:val="00796048"/>
    <w:rsid w:val="007A0FF1"/>
    <w:rsid w:val="007D014E"/>
    <w:rsid w:val="007E23A6"/>
    <w:rsid w:val="007E55DC"/>
    <w:rsid w:val="007F6129"/>
    <w:rsid w:val="0082083D"/>
    <w:rsid w:val="00823965"/>
    <w:rsid w:val="00826C45"/>
    <w:rsid w:val="00837D03"/>
    <w:rsid w:val="00870403"/>
    <w:rsid w:val="00875240"/>
    <w:rsid w:val="008768C5"/>
    <w:rsid w:val="008811AE"/>
    <w:rsid w:val="008908B3"/>
    <w:rsid w:val="008915B1"/>
    <w:rsid w:val="00892CEB"/>
    <w:rsid w:val="00893D5A"/>
    <w:rsid w:val="008A4640"/>
    <w:rsid w:val="008B5739"/>
    <w:rsid w:val="008C2F0E"/>
    <w:rsid w:val="008C3075"/>
    <w:rsid w:val="008C5405"/>
    <w:rsid w:val="008D7025"/>
    <w:rsid w:val="008F4069"/>
    <w:rsid w:val="00930E07"/>
    <w:rsid w:val="00934AB5"/>
    <w:rsid w:val="009354A4"/>
    <w:rsid w:val="00940FB6"/>
    <w:rsid w:val="00942C40"/>
    <w:rsid w:val="009521EC"/>
    <w:rsid w:val="00965C9D"/>
    <w:rsid w:val="0098422A"/>
    <w:rsid w:val="00990458"/>
    <w:rsid w:val="009956E6"/>
    <w:rsid w:val="009973D7"/>
    <w:rsid w:val="00997861"/>
    <w:rsid w:val="009A0CC7"/>
    <w:rsid w:val="009B4B5C"/>
    <w:rsid w:val="009C58CC"/>
    <w:rsid w:val="009D29F0"/>
    <w:rsid w:val="009F11AF"/>
    <w:rsid w:val="00A0774E"/>
    <w:rsid w:val="00A132A7"/>
    <w:rsid w:val="00A24391"/>
    <w:rsid w:val="00A40D34"/>
    <w:rsid w:val="00A41EA2"/>
    <w:rsid w:val="00A45E94"/>
    <w:rsid w:val="00A73801"/>
    <w:rsid w:val="00A74D45"/>
    <w:rsid w:val="00A76C54"/>
    <w:rsid w:val="00A773EB"/>
    <w:rsid w:val="00A82CBE"/>
    <w:rsid w:val="00A9732C"/>
    <w:rsid w:val="00AB507B"/>
    <w:rsid w:val="00AC149A"/>
    <w:rsid w:val="00AD0316"/>
    <w:rsid w:val="00AD15E9"/>
    <w:rsid w:val="00AF259D"/>
    <w:rsid w:val="00AF3CBF"/>
    <w:rsid w:val="00B101B8"/>
    <w:rsid w:val="00B11BC7"/>
    <w:rsid w:val="00B13462"/>
    <w:rsid w:val="00B17AA3"/>
    <w:rsid w:val="00B424CC"/>
    <w:rsid w:val="00B460C4"/>
    <w:rsid w:val="00B50095"/>
    <w:rsid w:val="00B54487"/>
    <w:rsid w:val="00B551EC"/>
    <w:rsid w:val="00B93093"/>
    <w:rsid w:val="00BA15B0"/>
    <w:rsid w:val="00BB1B2F"/>
    <w:rsid w:val="00BE023A"/>
    <w:rsid w:val="00BE3DBC"/>
    <w:rsid w:val="00BE4B3E"/>
    <w:rsid w:val="00BE518E"/>
    <w:rsid w:val="00BF57D3"/>
    <w:rsid w:val="00C02CB0"/>
    <w:rsid w:val="00C22680"/>
    <w:rsid w:val="00C24801"/>
    <w:rsid w:val="00C542CF"/>
    <w:rsid w:val="00C65308"/>
    <w:rsid w:val="00C711C5"/>
    <w:rsid w:val="00C723C8"/>
    <w:rsid w:val="00C740F8"/>
    <w:rsid w:val="00CD4372"/>
    <w:rsid w:val="00CE1815"/>
    <w:rsid w:val="00D07468"/>
    <w:rsid w:val="00D20036"/>
    <w:rsid w:val="00D23A25"/>
    <w:rsid w:val="00D2717A"/>
    <w:rsid w:val="00D3727B"/>
    <w:rsid w:val="00D75BFC"/>
    <w:rsid w:val="00DA5128"/>
    <w:rsid w:val="00DB25E2"/>
    <w:rsid w:val="00DB4DCF"/>
    <w:rsid w:val="00DC64BE"/>
    <w:rsid w:val="00DC697C"/>
    <w:rsid w:val="00DC6A09"/>
    <w:rsid w:val="00DE0367"/>
    <w:rsid w:val="00DE4432"/>
    <w:rsid w:val="00DF49FE"/>
    <w:rsid w:val="00E07154"/>
    <w:rsid w:val="00E22352"/>
    <w:rsid w:val="00E3153F"/>
    <w:rsid w:val="00E42810"/>
    <w:rsid w:val="00E46280"/>
    <w:rsid w:val="00E479C0"/>
    <w:rsid w:val="00E659F6"/>
    <w:rsid w:val="00E70D54"/>
    <w:rsid w:val="00E7419D"/>
    <w:rsid w:val="00E9751A"/>
    <w:rsid w:val="00EA1856"/>
    <w:rsid w:val="00EA597D"/>
    <w:rsid w:val="00EA7EA6"/>
    <w:rsid w:val="00EB0CA9"/>
    <w:rsid w:val="00EB4134"/>
    <w:rsid w:val="00F05DB5"/>
    <w:rsid w:val="00F20B19"/>
    <w:rsid w:val="00F5541D"/>
    <w:rsid w:val="00F752C1"/>
    <w:rsid w:val="00FA1933"/>
    <w:rsid w:val="00FB5B58"/>
    <w:rsid w:val="00FD06DC"/>
    <w:rsid w:val="00FE30FC"/>
    <w:rsid w:val="00FE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6A9309"/>
  <w15:docId w15:val="{19E527C8-1C21-4347-BCDA-22E46EC8F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570"/>
    <w:rPr>
      <w:rFonts w:ascii="Book Antiqua" w:hAnsi="Book Antiqua"/>
      <w:sz w:val="24"/>
      <w:szCs w:val="20"/>
      <w:lang w:val="es-ES_tradnl"/>
    </w:rPr>
  </w:style>
  <w:style w:type="paragraph" w:styleId="Ttulo1">
    <w:name w:val="heading 1"/>
    <w:basedOn w:val="Normal"/>
    <w:next w:val="Normal"/>
    <w:link w:val="Ttulo1Car"/>
    <w:uiPriority w:val="99"/>
    <w:qFormat/>
    <w:rsid w:val="00660570"/>
    <w:pPr>
      <w:keepNext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qFormat/>
    <w:rsid w:val="00660570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rsid w:val="00660570"/>
    <w:pPr>
      <w:keepNext/>
      <w:ind w:left="709" w:hanging="709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9"/>
    <w:qFormat/>
    <w:rsid w:val="00660570"/>
    <w:pPr>
      <w:keepNext/>
      <w:ind w:left="425" w:hanging="425"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Pr>
      <w:rFonts w:ascii="Cambria" w:hAnsi="Cambria"/>
      <w:b/>
      <w:kern w:val="32"/>
      <w:sz w:val="32"/>
      <w:lang w:val="es-ES_tradnl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Pr>
      <w:rFonts w:ascii="Cambria" w:hAnsi="Cambria"/>
      <w:b/>
      <w:i/>
      <w:sz w:val="28"/>
      <w:lang w:val="es-ES_tradnl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Pr>
      <w:rFonts w:ascii="Cambria" w:hAnsi="Cambria"/>
      <w:b/>
      <w:sz w:val="26"/>
      <w:lang w:val="es-ES_tradnl"/>
    </w:rPr>
  </w:style>
  <w:style w:type="character" w:customStyle="1" w:styleId="Ttulo4Car">
    <w:name w:val="Título 4 Car"/>
    <w:basedOn w:val="Fuentedeprrafopredeter"/>
    <w:link w:val="Ttulo4"/>
    <w:uiPriority w:val="99"/>
    <w:semiHidden/>
    <w:locked/>
    <w:rPr>
      <w:rFonts w:ascii="Calibri" w:hAnsi="Calibri"/>
      <w:b/>
      <w:sz w:val="28"/>
      <w:lang w:val="es-ES_tradnl"/>
    </w:rPr>
  </w:style>
  <w:style w:type="paragraph" w:styleId="Textoindependiente">
    <w:name w:val="Body Text"/>
    <w:basedOn w:val="Normal"/>
    <w:link w:val="TextoindependienteCar"/>
    <w:uiPriority w:val="99"/>
    <w:semiHidden/>
    <w:rsid w:val="0066057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Pr>
      <w:rFonts w:ascii="Book Antiqua" w:hAnsi="Book Antiqua"/>
      <w:sz w:val="20"/>
      <w:lang w:val="es-ES_tradnl"/>
    </w:rPr>
  </w:style>
  <w:style w:type="paragraph" w:styleId="Sangradetextonormal">
    <w:name w:val="Body Text Indent"/>
    <w:basedOn w:val="Normal"/>
    <w:link w:val="SangradetextonormalCar"/>
    <w:uiPriority w:val="99"/>
    <w:semiHidden/>
    <w:rsid w:val="00660570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locked/>
    <w:rPr>
      <w:rFonts w:ascii="Book Antiqua" w:hAnsi="Book Antiqua"/>
      <w:sz w:val="20"/>
      <w:lang w:val="es-ES_tradnl"/>
    </w:rPr>
  </w:style>
  <w:style w:type="paragraph" w:styleId="Sangra2detindependiente">
    <w:name w:val="Body Text Indent 2"/>
    <w:basedOn w:val="Normal"/>
    <w:link w:val="Sangra2detindependienteCar"/>
    <w:uiPriority w:val="99"/>
    <w:semiHidden/>
    <w:rsid w:val="00660570"/>
    <w:pPr>
      <w:ind w:left="709" w:hanging="709"/>
      <w:jc w:val="both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locked/>
    <w:rPr>
      <w:rFonts w:ascii="Book Antiqua" w:hAnsi="Book Antiqua"/>
      <w:sz w:val="20"/>
      <w:lang w:val="es-ES_tradnl"/>
    </w:rPr>
  </w:style>
  <w:style w:type="paragraph" w:styleId="Sangra3detindependiente">
    <w:name w:val="Body Text Indent 3"/>
    <w:basedOn w:val="Normal"/>
    <w:link w:val="Sangra3detindependienteCar"/>
    <w:uiPriority w:val="99"/>
    <w:semiHidden/>
    <w:rsid w:val="00660570"/>
    <w:pPr>
      <w:ind w:left="709" w:hanging="709"/>
      <w:jc w:val="both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locked/>
    <w:rPr>
      <w:rFonts w:ascii="Book Antiqua" w:hAnsi="Book Antiqua"/>
      <w:sz w:val="16"/>
      <w:lang w:val="es-ES_tradnl"/>
    </w:rPr>
  </w:style>
  <w:style w:type="paragraph" w:styleId="Textoindependiente2">
    <w:name w:val="Body Text 2"/>
    <w:basedOn w:val="Normal"/>
    <w:link w:val="Textoindependiente2Car1"/>
    <w:uiPriority w:val="99"/>
    <w:semiHidden/>
    <w:rsid w:val="00660570"/>
    <w:pPr>
      <w:jc w:val="both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semiHidden/>
    <w:locked/>
    <w:rPr>
      <w:rFonts w:ascii="Book Antiqua" w:hAnsi="Book Antiqua"/>
      <w:sz w:val="20"/>
      <w:lang w:val="es-ES_tradnl"/>
    </w:rPr>
  </w:style>
  <w:style w:type="paragraph" w:styleId="Piedepgina">
    <w:name w:val="footer"/>
    <w:basedOn w:val="Normal"/>
    <w:link w:val="PiedepginaCar1"/>
    <w:uiPriority w:val="99"/>
    <w:semiHidden/>
    <w:rsid w:val="00660570"/>
    <w:pPr>
      <w:tabs>
        <w:tab w:val="center" w:pos="4252"/>
        <w:tab w:val="right" w:pos="8504"/>
      </w:tabs>
    </w:pPr>
  </w:style>
  <w:style w:type="character" w:customStyle="1" w:styleId="PiedepginaCar1">
    <w:name w:val="Pie de página Car1"/>
    <w:basedOn w:val="Fuentedeprrafopredeter"/>
    <w:link w:val="Piedepgina"/>
    <w:uiPriority w:val="99"/>
    <w:semiHidden/>
    <w:locked/>
    <w:rPr>
      <w:rFonts w:ascii="Book Antiqua" w:hAnsi="Book Antiqua"/>
      <w:sz w:val="20"/>
      <w:lang w:val="es-ES_tradnl"/>
    </w:rPr>
  </w:style>
  <w:style w:type="character" w:styleId="Nmerodepgina">
    <w:name w:val="page number"/>
    <w:basedOn w:val="Fuentedeprrafopredeter"/>
    <w:uiPriority w:val="99"/>
    <w:semiHidden/>
    <w:rsid w:val="00660570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66057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E46280"/>
    <w:rPr>
      <w:rFonts w:ascii="Book Antiqua" w:hAnsi="Book Antiqua"/>
      <w:sz w:val="24"/>
      <w:lang w:val="es-ES_tradnl"/>
    </w:rPr>
  </w:style>
  <w:style w:type="paragraph" w:styleId="Textoindependiente3">
    <w:name w:val="Body Text 3"/>
    <w:basedOn w:val="Normal"/>
    <w:link w:val="Textoindependiente3Car"/>
    <w:uiPriority w:val="99"/>
    <w:semiHidden/>
    <w:rsid w:val="00660570"/>
    <w:pPr>
      <w:jc w:val="both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locked/>
    <w:rPr>
      <w:rFonts w:ascii="Book Antiqua" w:hAnsi="Book Antiqua"/>
      <w:sz w:val="16"/>
      <w:lang w:val="es-ES_tradnl"/>
    </w:rPr>
  </w:style>
  <w:style w:type="paragraph" w:styleId="NormalWeb">
    <w:name w:val="Normal (Web)"/>
    <w:basedOn w:val="Normal"/>
    <w:uiPriority w:val="99"/>
    <w:semiHidden/>
    <w:rsid w:val="00660570"/>
    <w:pPr>
      <w:spacing w:before="100" w:beforeAutospacing="1" w:after="100" w:afterAutospacing="1"/>
    </w:pPr>
    <w:rPr>
      <w:rFonts w:ascii="Times New Roman" w:hAnsi="Times New Roman"/>
      <w:szCs w:val="24"/>
      <w:lang w:val="es-ES"/>
    </w:rPr>
  </w:style>
  <w:style w:type="character" w:styleId="Hipervnculo">
    <w:name w:val="Hyperlink"/>
    <w:basedOn w:val="Fuentedeprrafopredeter"/>
    <w:uiPriority w:val="99"/>
    <w:semiHidden/>
    <w:rsid w:val="00660570"/>
    <w:rPr>
      <w:rFonts w:cs="Times New Roman"/>
      <w:color w:val="0000FF"/>
      <w:u w:val="single"/>
    </w:rPr>
  </w:style>
  <w:style w:type="character" w:styleId="nfasis">
    <w:name w:val="Emphasis"/>
    <w:basedOn w:val="Fuentedeprrafopredeter"/>
    <w:uiPriority w:val="99"/>
    <w:qFormat/>
    <w:rsid w:val="00660570"/>
    <w:rPr>
      <w:rFonts w:cs="Times New Roman"/>
      <w:i/>
    </w:rPr>
  </w:style>
  <w:style w:type="paragraph" w:customStyle="1" w:styleId="a">
    <w:name w:val="a"/>
    <w:basedOn w:val="Normal"/>
    <w:uiPriority w:val="99"/>
    <w:rsid w:val="00660570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val="es-ES"/>
    </w:rPr>
  </w:style>
  <w:style w:type="paragraph" w:customStyle="1" w:styleId="Pa6">
    <w:name w:val="Pa6"/>
    <w:basedOn w:val="Normal"/>
    <w:next w:val="Normal"/>
    <w:uiPriority w:val="99"/>
    <w:rsid w:val="00660570"/>
    <w:pPr>
      <w:autoSpaceDE w:val="0"/>
      <w:autoSpaceDN w:val="0"/>
      <w:adjustRightInd w:val="0"/>
      <w:spacing w:before="280" w:line="201" w:lineRule="atLeast"/>
    </w:pPr>
    <w:rPr>
      <w:rFonts w:ascii="Arial" w:hAnsi="Arial"/>
      <w:szCs w:val="24"/>
      <w:lang w:val="es-ES"/>
    </w:rPr>
  </w:style>
  <w:style w:type="paragraph" w:customStyle="1" w:styleId="Pa15">
    <w:name w:val="Pa15"/>
    <w:basedOn w:val="Normal"/>
    <w:next w:val="Normal"/>
    <w:uiPriority w:val="99"/>
    <w:rsid w:val="00660570"/>
    <w:pPr>
      <w:autoSpaceDE w:val="0"/>
      <w:autoSpaceDN w:val="0"/>
      <w:adjustRightInd w:val="0"/>
      <w:spacing w:before="160" w:line="201" w:lineRule="atLeast"/>
    </w:pPr>
    <w:rPr>
      <w:rFonts w:ascii="Arial" w:hAnsi="Arial"/>
      <w:szCs w:val="24"/>
      <w:lang w:val="es-ES"/>
    </w:rPr>
  </w:style>
  <w:style w:type="paragraph" w:customStyle="1" w:styleId="Pa10">
    <w:name w:val="Pa10"/>
    <w:basedOn w:val="Normal"/>
    <w:next w:val="Normal"/>
    <w:uiPriority w:val="99"/>
    <w:rsid w:val="00660570"/>
    <w:pPr>
      <w:autoSpaceDE w:val="0"/>
      <w:autoSpaceDN w:val="0"/>
      <w:adjustRightInd w:val="0"/>
      <w:spacing w:before="220" w:after="160" w:line="201" w:lineRule="atLeast"/>
    </w:pPr>
    <w:rPr>
      <w:rFonts w:ascii="Arial" w:hAnsi="Arial"/>
      <w:szCs w:val="24"/>
      <w:lang w:val="es-ES"/>
    </w:rPr>
  </w:style>
  <w:style w:type="paragraph" w:customStyle="1" w:styleId="Pa8">
    <w:name w:val="Pa8"/>
    <w:basedOn w:val="Normal"/>
    <w:next w:val="Normal"/>
    <w:uiPriority w:val="99"/>
    <w:rsid w:val="00660570"/>
    <w:pPr>
      <w:autoSpaceDE w:val="0"/>
      <w:autoSpaceDN w:val="0"/>
      <w:adjustRightInd w:val="0"/>
      <w:spacing w:line="201" w:lineRule="atLeast"/>
    </w:pPr>
    <w:rPr>
      <w:rFonts w:ascii="Arial" w:hAnsi="Arial"/>
      <w:szCs w:val="24"/>
      <w:lang w:val="es-ES"/>
    </w:rPr>
  </w:style>
  <w:style w:type="paragraph" w:customStyle="1" w:styleId="Pa7">
    <w:name w:val="Pa7"/>
    <w:basedOn w:val="Normal"/>
    <w:next w:val="Normal"/>
    <w:uiPriority w:val="99"/>
    <w:rsid w:val="00660570"/>
    <w:pPr>
      <w:autoSpaceDE w:val="0"/>
      <w:autoSpaceDN w:val="0"/>
      <w:adjustRightInd w:val="0"/>
      <w:spacing w:before="160" w:line="201" w:lineRule="atLeast"/>
    </w:pPr>
    <w:rPr>
      <w:rFonts w:ascii="Arial" w:hAnsi="Arial"/>
      <w:szCs w:val="24"/>
      <w:lang w:val="es-ES"/>
    </w:rPr>
  </w:style>
  <w:style w:type="paragraph" w:customStyle="1" w:styleId="Pa17">
    <w:name w:val="Pa17"/>
    <w:basedOn w:val="Normal"/>
    <w:next w:val="Normal"/>
    <w:uiPriority w:val="99"/>
    <w:rsid w:val="00660570"/>
    <w:pPr>
      <w:autoSpaceDE w:val="0"/>
      <w:autoSpaceDN w:val="0"/>
      <w:adjustRightInd w:val="0"/>
      <w:spacing w:before="160" w:line="201" w:lineRule="atLeast"/>
    </w:pPr>
    <w:rPr>
      <w:rFonts w:ascii="Arial" w:hAnsi="Arial"/>
      <w:szCs w:val="24"/>
      <w:lang w:val="es-ES"/>
    </w:rPr>
  </w:style>
  <w:style w:type="paragraph" w:styleId="Prrafodelista">
    <w:name w:val="List Paragraph"/>
    <w:basedOn w:val="Normal"/>
    <w:uiPriority w:val="99"/>
    <w:qFormat/>
    <w:rsid w:val="00660570"/>
    <w:pPr>
      <w:ind w:left="708"/>
    </w:pPr>
  </w:style>
  <w:style w:type="character" w:customStyle="1" w:styleId="Textoindependiente2Car">
    <w:name w:val="Texto independiente 2 Car"/>
    <w:uiPriority w:val="99"/>
    <w:rsid w:val="00660570"/>
    <w:rPr>
      <w:rFonts w:ascii="Graphite Light ATT" w:hAnsi="Graphite Light ATT"/>
      <w:color w:val="0000FF"/>
      <w:sz w:val="24"/>
      <w:lang w:val="es-ES_tradnl"/>
    </w:rPr>
  </w:style>
  <w:style w:type="character" w:customStyle="1" w:styleId="PiedepginaCar">
    <w:name w:val="Pie de página Car"/>
    <w:uiPriority w:val="99"/>
    <w:rsid w:val="00660570"/>
    <w:rPr>
      <w:rFonts w:ascii="Book Antiqua" w:hAnsi="Book Antiqua"/>
      <w:sz w:val="24"/>
      <w:lang w:val="es-ES_tradnl"/>
    </w:rPr>
  </w:style>
  <w:style w:type="character" w:styleId="Hipervnculovisitado">
    <w:name w:val="FollowedHyperlink"/>
    <w:basedOn w:val="Fuentedeprrafopredeter"/>
    <w:uiPriority w:val="99"/>
    <w:semiHidden/>
    <w:rsid w:val="00660570"/>
    <w:rPr>
      <w:rFonts w:cs="Times New Roman"/>
      <w:color w:val="800080"/>
      <w:u w:val="single"/>
    </w:rPr>
  </w:style>
  <w:style w:type="table" w:styleId="Tablaconcuadrcula">
    <w:name w:val="Table Grid"/>
    <w:basedOn w:val="Tablanormal"/>
    <w:uiPriority w:val="99"/>
    <w:rsid w:val="00CD437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rsid w:val="00DF49FE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DF49FE"/>
    <w:rPr>
      <w:rFonts w:ascii="Tahoma" w:hAnsi="Tahoma"/>
      <w:sz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 name</dc:creator>
  <cp:keywords/>
  <dc:description/>
  <cp:lastModifiedBy>Camilo Bustos</cp:lastModifiedBy>
  <cp:revision>55</cp:revision>
  <cp:lastPrinted>2018-09-24T17:09:00Z</cp:lastPrinted>
  <dcterms:created xsi:type="dcterms:W3CDTF">2020-11-17T01:27:00Z</dcterms:created>
  <dcterms:modified xsi:type="dcterms:W3CDTF">2023-02-16T05:04:00Z</dcterms:modified>
</cp:coreProperties>
</file>